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3F" w:rsidRPr="00FA7046" w:rsidRDefault="00BF0D3F" w:rsidP="00BF0D3F">
      <w:pPr>
        <w:spacing w:after="0" w:line="276" w:lineRule="auto"/>
        <w:rPr>
          <w:rFonts w:ascii="Times New Roman" w:eastAsia="Calibri" w:hAnsi="Times New Roman" w:cs="Times New Roman"/>
          <w:i/>
        </w:rPr>
      </w:pPr>
      <w:bookmarkStart w:id="0" w:name="_GoBack"/>
      <w:r w:rsidRPr="00FA7046">
        <w:rPr>
          <w:rFonts w:ascii="Times New Roman" w:eastAsia="Calibri" w:hAnsi="Times New Roman" w:cs="Times New Roman"/>
          <w:i/>
        </w:rPr>
        <w:t>Załącznik nr 1</w:t>
      </w:r>
    </w:p>
    <w:p w:rsidR="00BF0D3F" w:rsidRPr="00FA7046" w:rsidRDefault="00BF0D3F" w:rsidP="00BF0D3F">
      <w:pPr>
        <w:spacing w:after="0"/>
        <w:jc w:val="center"/>
        <w:rPr>
          <w:rFonts w:ascii="Times New Roman" w:eastAsia="Calibri" w:hAnsi="Times New Roman" w:cs="Times New Roman"/>
          <w:b/>
          <w:color w:val="5B9BD5" w:themeColor="accent1"/>
        </w:rPr>
      </w:pPr>
    </w:p>
    <w:p w:rsidR="00BF0D3F" w:rsidRPr="00FA7046" w:rsidRDefault="00BF0D3F" w:rsidP="00BF0D3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FA7046">
        <w:rPr>
          <w:rFonts w:ascii="Times New Roman" w:eastAsia="Times New Roman" w:hAnsi="Times New Roman" w:cs="Times New Roman"/>
          <w:b/>
          <w:bCs/>
          <w:lang w:eastAsia="pl-PL"/>
        </w:rPr>
        <w:t>KARTA UCZESTNIKA KONKURSU</w:t>
      </w:r>
    </w:p>
    <w:p w:rsidR="00BF0D3F" w:rsidRPr="00FA7046" w:rsidRDefault="00BF0D3F" w:rsidP="00BF0D3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FA7046">
        <w:rPr>
          <w:rFonts w:ascii="Times New Roman" w:eastAsia="Times New Roman" w:hAnsi="Times New Roman" w:cs="Times New Roman"/>
          <w:b/>
          <w:bCs/>
          <w:lang w:eastAsia="pl-PL"/>
        </w:rPr>
        <w:t>WIEDZY O 1000-LECIU KORONACJI PIERWSZYCH KRÓLÓW POLSKI</w:t>
      </w:r>
    </w:p>
    <w:bookmarkEnd w:id="0"/>
    <w:p w:rsidR="00BF0D3F" w:rsidRPr="00FA7046" w:rsidRDefault="00BF0D3F" w:rsidP="00BF0D3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297"/>
        <w:gridCol w:w="5641"/>
      </w:tblGrid>
      <w:tr w:rsidR="00BF0D3F" w:rsidRPr="00655DCF" w:rsidTr="002039A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before="60" w:after="60" w:line="36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Imię i nazwisko ucznia: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F0D3F" w:rsidRPr="00655DCF" w:rsidTr="002039A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before="60" w:after="60" w:line="36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Klasa: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F0D3F" w:rsidRPr="00655DCF" w:rsidTr="002039A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before="60" w:after="60" w:line="36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Imię i nazwisko nauczyciela (opiekuna merytorycznego)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F0D3F" w:rsidRPr="00655DCF" w:rsidTr="002039A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before="60" w:after="60" w:line="36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szkoły: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F0D3F" w:rsidRPr="00655DCF" w:rsidTr="002039A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before="60" w:after="60" w:line="36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szkoły: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F0D3F" w:rsidRPr="00655DCF" w:rsidTr="002039A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before="60" w:after="60" w:line="36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mailowy: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F0D3F" w:rsidRPr="00655DCF" w:rsidTr="002039A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before="60" w:after="60" w:line="36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Telefon kontaktowy do szkoły/ nauczyciela (opiekuna merytorycznego)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F0D3F" w:rsidRPr="00655DCF" w:rsidTr="002039A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2039A2">
            <w:pPr>
              <w:spacing w:before="60" w:after="60" w:line="276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Wybierz właściwą placówkę doskonalenia nauczycieli, do której zostaną dostarczone dokumenty rekrutacyjne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3F" w:rsidRPr="00655DCF" w:rsidRDefault="00BF0D3F" w:rsidP="00BF0D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5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Centrum Doskonalenia Nauczycieli w Koninie,  ul Sosnowa 14, 62-510 Konin,</w:t>
            </w:r>
          </w:p>
          <w:p w:rsidR="00BF0D3F" w:rsidRPr="00655DCF" w:rsidRDefault="00BF0D3F" w:rsidP="00BF0D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5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Centrum Doskonalenia Nauczycieli w Lesznie, ul. Bolesława Chrobrego 15, Leszno,</w:t>
            </w:r>
          </w:p>
          <w:p w:rsidR="00BF0D3F" w:rsidRPr="00655DCF" w:rsidRDefault="00BF0D3F" w:rsidP="00BF0D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5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Centrum Doskonalenia Nauczycieli w Pile, ul. Bydgoska 21, 64-920 Piła,</w:t>
            </w:r>
          </w:p>
          <w:p w:rsidR="00BF0D3F" w:rsidRPr="00655DCF" w:rsidRDefault="00BF0D3F" w:rsidP="00BF0D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5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Ośrodek Doskonalenia Nauczycieli w Kaliszu,  ul. Wrocławska 182, 62-800 Kalisz,</w:t>
            </w:r>
          </w:p>
          <w:p w:rsidR="00BF0D3F" w:rsidRPr="00655DCF" w:rsidRDefault="00BF0D3F" w:rsidP="00BF0D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5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Ośrodek Doskonalenia Nauczycieli w Poznaniu,  ul. Górecka 1, 60-201 Poznań.</w:t>
            </w:r>
          </w:p>
        </w:tc>
      </w:tr>
      <w:tr w:rsidR="00BF0D3F" w:rsidRPr="00655DCF" w:rsidTr="002039A2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0D3F" w:rsidRPr="00655DCF" w:rsidRDefault="00BF0D3F" w:rsidP="002039A2">
            <w:pPr>
              <w:spacing w:after="12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51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Wyrażam zgodę na przetwarzanie, moich danych osobowych/ danych osobowych mojego dziecka,  w oparciu o art. 23, ust.1.pkt1 i ust. 2 Ustawy z dnia 29 sierpnia 1997 r. o ochronie danych osobowych </w:t>
            </w:r>
            <w:r w:rsidRPr="006951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(t. j. Dz.U. z 2016 r,.  poz. 922, z </w:t>
            </w:r>
            <w:proofErr w:type="spellStart"/>
            <w:r w:rsidRPr="006951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6951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 zm.)</w:t>
            </w:r>
            <w:r w:rsidRPr="006951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podanych w związku z uczestnictwem w Konkursie organizowanym przez:</w:t>
            </w:r>
            <w:r w:rsidRPr="00695114">
              <w:rPr>
                <w:rFonts w:ascii="Times New Roman" w:hAnsi="Times New Roman" w:cs="Times New Roman"/>
                <w:sz w:val="20"/>
                <w:szCs w:val="20"/>
              </w:rPr>
              <w:t xml:space="preserve"> Zarząd Województwa Wielkopolskiego/Departament Edukacji i Nauki UMWW, zwany dalej Organizatorem, Urząd Marszałkowski Województwa Wielkopolskiego, </w:t>
            </w:r>
            <w:r w:rsidRPr="0069511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al. Niepodległości 34, 61-714 Poznań</w:t>
            </w:r>
            <w:r w:rsidRPr="006951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Oświadczam, że wyrażam zgodę na umieszczanie zdjęć i materiałów filmowych zawierających mój wizerunek/ wizerunek mojego dziecka, zarejestrowanych podczas realizacji „</w:t>
            </w:r>
            <w:r w:rsidRPr="006951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Konkursu</w:t>
            </w:r>
            <w:r w:rsidRPr="006951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Wiedzy o 1000-leciu Koronacji Pierwszych Królów Polski</w:t>
            </w:r>
            <w:r w:rsidRPr="006951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”.</w:t>
            </w:r>
          </w:p>
        </w:tc>
      </w:tr>
      <w:tr w:rsidR="00BF0D3F" w:rsidRPr="00655DCF" w:rsidTr="002039A2">
        <w:tc>
          <w:tcPr>
            <w:tcW w:w="4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……………………………………………..</w:t>
            </w:r>
          </w:p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                        ( data i podpis )</w:t>
            </w: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       </w:t>
            </w:r>
          </w:p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.........................................................................</w:t>
            </w:r>
          </w:p>
          <w:p w:rsidR="00BF0D3F" w:rsidRPr="00655DCF" w:rsidRDefault="00BF0D3F" w:rsidP="002039A2">
            <w:pPr>
              <w:spacing w:after="12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       ( data i podpis</w:t>
            </w:r>
            <w:r w:rsidRPr="00655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rodzica/opiekuna ustawowego)</w:t>
            </w:r>
          </w:p>
          <w:p w:rsidR="00BF0D3F" w:rsidRPr="00655DCF" w:rsidRDefault="00BF0D3F" w:rsidP="002039A2">
            <w:pPr>
              <w:spacing w:after="12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pl-PL"/>
              </w:rPr>
              <w:t>Zgoda rodzica/opiekuna ustawowego jest wymagana, jeżeli uczestnik konkursu nie ukończył 18 roku życia. Bez podpisu opiekuna praca nie weźmie udziału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655DCF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pl-PL"/>
              </w:rPr>
              <w:t>w konkursie.</w:t>
            </w:r>
          </w:p>
        </w:tc>
      </w:tr>
      <w:tr w:rsidR="00BF0D3F" w:rsidRPr="00655DCF" w:rsidTr="002039A2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Oświadczam, że zawarte w niniejszej karcie dane są prawdziwe, a przesłane przeze mnie prace wykonałem/łam osobiście, posiadam do nich wyłączne prawa i nie są obciążone roszczeniami osób trzecich. Oświadczam również, że nie naruszyłem prawa wizerunku osób występujących na zgłoszonych do konkursu pracach, wykonanych przeze mnie w miejscach i obiektach dostępnych publicznie lub też w innych okolicznościach, ale za wiedzą i zgodą przedstawionych osób.  </w:t>
            </w:r>
          </w:p>
        </w:tc>
      </w:tr>
      <w:tr w:rsidR="00BF0D3F" w:rsidRPr="00655DCF" w:rsidTr="002039A2">
        <w:tc>
          <w:tcPr>
            <w:tcW w:w="4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F0D3F" w:rsidRPr="00655DCF" w:rsidRDefault="00BF0D3F" w:rsidP="002039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..........................................................................</w:t>
            </w:r>
          </w:p>
          <w:p w:rsidR="00BF0D3F" w:rsidRPr="00655DCF" w:rsidRDefault="00BF0D3F" w:rsidP="002039A2">
            <w:pPr>
              <w:spacing w:after="12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                        ( data i podpis)</w:t>
            </w: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BF0D3F" w:rsidRPr="00655DCF" w:rsidRDefault="00BF0D3F" w:rsidP="002039A2">
            <w:pPr>
              <w:spacing w:after="12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F0D3F" w:rsidRPr="00655DCF" w:rsidRDefault="00BF0D3F" w:rsidP="002039A2">
            <w:pPr>
              <w:spacing w:after="12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.........................................................................</w:t>
            </w:r>
          </w:p>
          <w:p w:rsidR="00BF0D3F" w:rsidRPr="00655DCF" w:rsidRDefault="00BF0D3F" w:rsidP="002039A2">
            <w:pPr>
              <w:spacing w:after="12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       ( data i podpis rodzica/opiekuna ustawowego)</w:t>
            </w:r>
          </w:p>
          <w:p w:rsidR="00BF0D3F" w:rsidRPr="00655DCF" w:rsidRDefault="00BF0D3F" w:rsidP="002039A2">
            <w:pPr>
              <w:spacing w:after="12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655DCF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pl-PL"/>
              </w:rPr>
              <w:t>Zgoda rodzica/opiekuna ustawowego jest wymagana, jeżeli uczestnik konkursu nie ukończył 18 roku życia. Bez podpisu opiekuna praca nie weźmie udziału w konkursie.</w:t>
            </w:r>
          </w:p>
        </w:tc>
      </w:tr>
    </w:tbl>
    <w:p w:rsidR="00BF0D3F" w:rsidRPr="00FA7046" w:rsidRDefault="00BF0D3F" w:rsidP="00BF0D3F">
      <w:pPr>
        <w:spacing w:after="0" w:line="276" w:lineRule="auto"/>
        <w:rPr>
          <w:rFonts w:ascii="Times New Roman" w:eastAsia="Calibri" w:hAnsi="Times New Roman" w:cs="Times New Roman"/>
          <w:i/>
        </w:rPr>
      </w:pPr>
    </w:p>
    <w:p w:rsidR="00BF0D3F" w:rsidRPr="00FA7046" w:rsidRDefault="00BF0D3F" w:rsidP="00BF0D3F">
      <w:pPr>
        <w:spacing w:after="0" w:line="276" w:lineRule="auto"/>
        <w:rPr>
          <w:rFonts w:ascii="Times New Roman" w:eastAsia="Calibri" w:hAnsi="Times New Roman" w:cs="Times New Roman"/>
          <w:i/>
        </w:rPr>
      </w:pPr>
    </w:p>
    <w:p w:rsidR="00BF0D3F" w:rsidRPr="00FA7046" w:rsidRDefault="00BF0D3F" w:rsidP="00BF0D3F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FA7046">
        <w:rPr>
          <w:rFonts w:ascii="Times New Roman" w:eastAsia="Calibri" w:hAnsi="Times New Roman" w:cs="Times New Roman"/>
          <w:b/>
        </w:rPr>
        <w:lastRenderedPageBreak/>
        <w:t>KLAUZULA INFORMACYJNA</w:t>
      </w:r>
    </w:p>
    <w:p w:rsidR="00BF0D3F" w:rsidRPr="00FA7046" w:rsidRDefault="00BF0D3F" w:rsidP="00BF0D3F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548DD4"/>
        </w:rPr>
      </w:pPr>
    </w:p>
    <w:p w:rsidR="00BF0D3F" w:rsidRPr="00655DCF" w:rsidRDefault="00BF0D3F" w:rsidP="00BF0D3F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Zgodnie z art.13 ust. 1 i ust.2 ogólnego rozporządzenia o ochronie danych osobowych z dnia 27 kwietnia 2016 r. informujemy iż: </w:t>
      </w:r>
    </w:p>
    <w:p w:rsidR="00BF0D3F" w:rsidRPr="005C7F6C" w:rsidRDefault="00BF0D3F" w:rsidP="00BF0D3F">
      <w:pPr>
        <w:numPr>
          <w:ilvl w:val="0"/>
          <w:numId w:val="3"/>
        </w:num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Administratorami danych osobowych są: </w:t>
      </w:r>
    </w:p>
    <w:p w:rsidR="00BF0D3F" w:rsidRPr="005C7F6C" w:rsidRDefault="00BF0D3F" w:rsidP="00BF0D3F">
      <w:pPr>
        <w:pStyle w:val="Akapitzlist"/>
        <w:numPr>
          <w:ilvl w:val="2"/>
          <w:numId w:val="1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Województwo Wielkopolskie z siedzibą Urzędu Marszałkowskiego Województwa Wielkopolskiego w Poznaniu przy al. Niepodległości 34, 61-714 Poznań, e-mail: kancelaria@umww.pl, fax 61 626 69 69. Inspektorem Ochrony Danych Osobowych P. Piotr Grzyb lub Zastępca Inspektora Ochrony Danych Osobowych P. Monika </w:t>
      </w:r>
      <w:proofErr w:type="spellStart"/>
      <w:r w:rsidRPr="005C7F6C">
        <w:rPr>
          <w:rFonts w:ascii="Times New Roman" w:eastAsia="Calibri" w:hAnsi="Times New Roman" w:cs="Times New Roman"/>
          <w:sz w:val="20"/>
          <w:szCs w:val="20"/>
        </w:rPr>
        <w:t>Samolczyk</w:t>
      </w:r>
      <w:proofErr w:type="spellEnd"/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, listownie pod adresem administratora danych lub elektronicznie poprzez skrytkę </w:t>
      </w:r>
      <w:proofErr w:type="spellStart"/>
      <w:r w:rsidRPr="005C7F6C">
        <w:rPr>
          <w:rFonts w:ascii="Times New Roman" w:eastAsia="Calibri" w:hAnsi="Times New Roman" w:cs="Times New Roman"/>
          <w:sz w:val="20"/>
          <w:szCs w:val="20"/>
        </w:rPr>
        <w:t>ePUAP</w:t>
      </w:r>
      <w:proofErr w:type="spellEnd"/>
      <w:r w:rsidRPr="005C7F6C">
        <w:rPr>
          <w:rFonts w:ascii="Times New Roman" w:eastAsia="Calibri" w:hAnsi="Times New Roman" w:cs="Times New Roman"/>
          <w:sz w:val="20"/>
          <w:szCs w:val="20"/>
        </w:rPr>
        <w:t>: /</w:t>
      </w:r>
      <w:proofErr w:type="spellStart"/>
      <w:r w:rsidRPr="005C7F6C">
        <w:rPr>
          <w:rFonts w:ascii="Times New Roman" w:eastAsia="Calibri" w:hAnsi="Times New Roman" w:cs="Times New Roman"/>
          <w:sz w:val="20"/>
          <w:szCs w:val="20"/>
        </w:rPr>
        <w:t>umarszwlkp</w:t>
      </w:r>
      <w:proofErr w:type="spellEnd"/>
      <w:r w:rsidRPr="005C7F6C">
        <w:rPr>
          <w:rFonts w:ascii="Times New Roman" w:eastAsia="Calibri" w:hAnsi="Times New Roman" w:cs="Times New Roman"/>
          <w:sz w:val="20"/>
          <w:szCs w:val="20"/>
        </w:rPr>
        <w:t>/</w:t>
      </w:r>
      <w:proofErr w:type="spellStart"/>
      <w:r w:rsidRPr="005C7F6C">
        <w:rPr>
          <w:rFonts w:ascii="Times New Roman" w:eastAsia="Calibri" w:hAnsi="Times New Roman" w:cs="Times New Roman"/>
          <w:sz w:val="20"/>
          <w:szCs w:val="20"/>
        </w:rPr>
        <w:t>SkrytkaESP</w:t>
      </w:r>
      <w:proofErr w:type="spellEnd"/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 lub e-mail: inspektor.ochrony@umww.pl.</w:t>
      </w:r>
    </w:p>
    <w:p w:rsidR="00BF0D3F" w:rsidRPr="005C7F6C" w:rsidRDefault="00BF0D3F" w:rsidP="00BF0D3F">
      <w:pPr>
        <w:pStyle w:val="Akapitzlist"/>
        <w:numPr>
          <w:ilvl w:val="2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Centrum Doskonalenia Nauczycieli w Koninie, kod pocztowy 62- 510 adres e-mail: </w:t>
      </w:r>
      <w:hyperlink r:id="rId6" w:history="1">
        <w:r w:rsidRPr="005C7F6C">
          <w:rPr>
            <w:rStyle w:val="Hipercze"/>
            <w:rFonts w:ascii="Times New Roman" w:eastAsia="Calibri" w:hAnsi="Times New Roman" w:cs="Times New Roman"/>
            <w:sz w:val="20"/>
            <w:szCs w:val="20"/>
          </w:rPr>
          <w:t>cdn@cdnkonin.pl</w:t>
        </w:r>
      </w:hyperlink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  +48 63 242 23 32. Inspektorem ochrony danych w Centrum Doskonalenia Nauczycieli w Koninie jest Pani Ewa Galińska, kontakt: </w:t>
      </w:r>
      <w:hyperlink r:id="rId7" w:history="1">
        <w:r w:rsidRPr="005C7F6C">
          <w:rPr>
            <w:rStyle w:val="Hipercze"/>
            <w:rFonts w:ascii="Times New Roman" w:eastAsia="Calibri" w:hAnsi="Times New Roman" w:cs="Times New Roman"/>
            <w:sz w:val="20"/>
            <w:szCs w:val="20"/>
          </w:rPr>
          <w:t>inspektor@osdidk.pl</w:t>
        </w:r>
      </w:hyperlink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  tel. 531 641 4253; </w:t>
      </w:r>
    </w:p>
    <w:p w:rsidR="00BF0D3F" w:rsidRPr="005C7F6C" w:rsidRDefault="00BF0D3F" w:rsidP="00BF0D3F">
      <w:pPr>
        <w:pStyle w:val="Akapitzlist"/>
        <w:numPr>
          <w:ilvl w:val="2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Centrum Doskonalenia Nauczycieli w Lesznie, ul. Bolesława Chrobrego 15, reprezentowane przez Pawła Borowskiego - Dyrektora Centrum Doskonalenia Nauczycieli w Lesznie, kontakt: tel. 65 529 90 62, adres e-mail: </w:t>
      </w:r>
      <w:hyperlink r:id="rId8" w:history="1">
        <w:r w:rsidRPr="005C7F6C">
          <w:rPr>
            <w:rStyle w:val="Hipercze"/>
            <w:rFonts w:ascii="Times New Roman" w:eastAsia="Calibri" w:hAnsi="Times New Roman" w:cs="Times New Roman"/>
            <w:sz w:val="20"/>
            <w:szCs w:val="20"/>
          </w:rPr>
          <w:t>oswiata@cdn.leszno.pl</w:t>
        </w:r>
      </w:hyperlink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 Funkcję Inspektora Ochrony Danych w Centrum Doskonalenia Nauczycieli w Lesznie pełni Beata Ratajczak-Matysik, kontakt: tel. 65 529 90 62, 607 659 088, e-mail: </w:t>
      </w:r>
      <w:hyperlink r:id="rId9" w:history="1">
        <w:r w:rsidRPr="005C7F6C">
          <w:rPr>
            <w:rStyle w:val="Hipercze"/>
            <w:rFonts w:ascii="Times New Roman" w:eastAsia="Calibri" w:hAnsi="Times New Roman" w:cs="Times New Roman"/>
            <w:sz w:val="20"/>
            <w:szCs w:val="20"/>
          </w:rPr>
          <w:t>kadry@cdn.leszno.pl</w:t>
        </w:r>
      </w:hyperlink>
    </w:p>
    <w:p w:rsidR="00BF0D3F" w:rsidRPr="005C7F6C" w:rsidRDefault="00BF0D3F" w:rsidP="00BF0D3F">
      <w:pPr>
        <w:pStyle w:val="Akapitzlist"/>
        <w:numPr>
          <w:ilvl w:val="2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Ośrodek Doskonalenia Nauczycieli w Kaliszu z siedzibą przy ul. Wrocławskiej 182, 62-800 Kalisz; adres e-mail: </w:t>
      </w:r>
      <w:hyperlink r:id="rId10" w:history="1">
        <w:r w:rsidRPr="005C7F6C">
          <w:rPr>
            <w:rStyle w:val="Hipercze"/>
            <w:rFonts w:ascii="Times New Roman" w:eastAsia="Calibri" w:hAnsi="Times New Roman" w:cs="Times New Roman"/>
            <w:sz w:val="20"/>
            <w:szCs w:val="20"/>
          </w:rPr>
          <w:t>sekretariat@odn.kalisz.pl</w:t>
        </w:r>
      </w:hyperlink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 tel./fax 627665965. W celu uzyskania pełniejszej informacji o przetwarzaniu Pani/Pana danych osobowych należy skontaktować się z inspektorem ochrony danych ODN w Kaliszu, mail; iod@odn.kalisz.pl, adres pocztowy: Inspektor Ochrony Danych, Ośrodek Doskonalenia Nauczycieli w Kaliszu, ul. Wrocławska 182, 62-800 Kalisz).</w:t>
      </w:r>
    </w:p>
    <w:p w:rsidR="00BF0D3F" w:rsidRPr="005C7F6C" w:rsidRDefault="00BF0D3F" w:rsidP="00BF0D3F">
      <w:pPr>
        <w:pStyle w:val="Akapitzlist"/>
        <w:numPr>
          <w:ilvl w:val="2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7F6C">
        <w:rPr>
          <w:rFonts w:ascii="Times New Roman" w:eastAsia="Calibri" w:hAnsi="Times New Roman" w:cs="Times New Roman"/>
          <w:sz w:val="20"/>
          <w:szCs w:val="20"/>
        </w:rPr>
        <w:t>Centrum Doskonalenia Nauczycieli w Pile, ul. Bydgoska 21, 64-920 Piła,</w:t>
      </w:r>
      <w:r w:rsidRPr="005C7F6C">
        <w:rPr>
          <w:sz w:val="20"/>
          <w:szCs w:val="20"/>
        </w:rPr>
        <w:t xml:space="preserve"> </w:t>
      </w:r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Inspektorem ochrony danych w Centrum Doskonalenia Nauczycieli w Pile jest Pan </w:t>
      </w:r>
      <w:proofErr w:type="spellStart"/>
      <w:r w:rsidRPr="005C7F6C">
        <w:rPr>
          <w:rFonts w:ascii="Times New Roman" w:eastAsia="Calibri" w:hAnsi="Times New Roman" w:cs="Times New Roman"/>
          <w:sz w:val="20"/>
          <w:szCs w:val="20"/>
        </w:rPr>
        <w:t>Renigiusz</w:t>
      </w:r>
      <w:proofErr w:type="spellEnd"/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5C7F6C">
        <w:rPr>
          <w:rFonts w:ascii="Times New Roman" w:eastAsia="Calibri" w:hAnsi="Times New Roman" w:cs="Times New Roman"/>
          <w:sz w:val="20"/>
          <w:szCs w:val="20"/>
        </w:rPr>
        <w:t>Pielacha</w:t>
      </w:r>
      <w:proofErr w:type="spellEnd"/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, adres: ul. Bydgoska 21, 64-920 Piła, </w:t>
      </w:r>
      <w:hyperlink r:id="rId11" w:history="1">
        <w:r w:rsidRPr="005C7F6C">
          <w:rPr>
            <w:rStyle w:val="Hipercze"/>
            <w:rFonts w:ascii="Times New Roman" w:eastAsia="Calibri" w:hAnsi="Times New Roman" w:cs="Times New Roman"/>
            <w:sz w:val="20"/>
            <w:szCs w:val="20"/>
          </w:rPr>
          <w:t>sekretariat@cdnpila.pl</w:t>
        </w:r>
      </w:hyperlink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BF0D3F" w:rsidRPr="005C7F6C" w:rsidRDefault="00BF0D3F" w:rsidP="00BF0D3F">
      <w:pPr>
        <w:pStyle w:val="Akapitzlist"/>
        <w:numPr>
          <w:ilvl w:val="2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Ośrodek Doskonalenia Nauczycieli w Poznaniu z siedzibą przy ul. Góreckiej 1, 60-201 Poznań, tel. 618 584 700, mail: odn@odnpoznan.pl, zwany dalej Ośrodkiem. W sprawach związanych z przetwarzaniem danych osobowych prosimy o kontakt z Inspektorem ochrony danych osobowych mail: </w:t>
      </w:r>
      <w:hyperlink r:id="rId12" w:history="1">
        <w:r w:rsidRPr="005C7F6C">
          <w:rPr>
            <w:rStyle w:val="Hipercze"/>
            <w:rFonts w:ascii="Times New Roman" w:eastAsia="Calibri" w:hAnsi="Times New Roman" w:cs="Times New Roman"/>
            <w:sz w:val="20"/>
            <w:szCs w:val="20"/>
          </w:rPr>
          <w:t>iod@odnpoznan.pl</w:t>
        </w:r>
      </w:hyperlink>
      <w:r w:rsidRPr="005C7F6C">
        <w:rPr>
          <w:rFonts w:ascii="Times New Roman" w:eastAsia="Calibri" w:hAnsi="Times New Roman" w:cs="Times New Roman"/>
          <w:sz w:val="20"/>
          <w:szCs w:val="20"/>
        </w:rPr>
        <w:t xml:space="preserve"> adres: Inspektor Danych Osobowych Ośrodka Doskonalenia Nauczycieli, ul. Górecka 1, 60-201 Poznań, tel. : 618 584 762 .</w:t>
      </w:r>
    </w:p>
    <w:p w:rsidR="00BF0D3F" w:rsidRPr="00655DCF" w:rsidRDefault="00BF0D3F" w:rsidP="00BF0D3F">
      <w:pPr>
        <w:numPr>
          <w:ilvl w:val="0"/>
          <w:numId w:val="3"/>
        </w:num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DCF">
        <w:rPr>
          <w:rFonts w:ascii="Times New Roman" w:eastAsia="Calibri" w:hAnsi="Times New Roman" w:cs="Times New Roman"/>
          <w:sz w:val="20"/>
          <w:szCs w:val="20"/>
        </w:rPr>
        <w:t>Dane osobowe przetwarzane będą w celu przeprowadzenia, rozstrzygnięcia i rozliczenia konkursu „</w:t>
      </w:r>
      <w:r w:rsidRPr="00655DCF">
        <w:rPr>
          <w:rFonts w:ascii="Times New Roman" w:hAnsi="Times New Roman" w:cs="Times New Roman"/>
          <w:b/>
          <w:sz w:val="20"/>
          <w:szCs w:val="20"/>
        </w:rPr>
        <w:t xml:space="preserve">Wiedzy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655DCF">
        <w:rPr>
          <w:rFonts w:ascii="Times New Roman" w:hAnsi="Times New Roman" w:cs="Times New Roman"/>
          <w:b/>
          <w:sz w:val="20"/>
          <w:szCs w:val="20"/>
        </w:rPr>
        <w:t>o 1000-leciu Koronacji Pierwszych Królów Polski</w:t>
      </w:r>
      <w:r w:rsidRPr="00655DC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”, </w:t>
      </w: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zwanego dalej Konkursem, na podstawie art. 6 ust. 1 pkt a, b c, d, e, f; </w:t>
      </w:r>
    </w:p>
    <w:p w:rsidR="00BF0D3F" w:rsidRPr="00655DCF" w:rsidRDefault="00BF0D3F" w:rsidP="00BF0D3F">
      <w:pPr>
        <w:numPr>
          <w:ilvl w:val="0"/>
          <w:numId w:val="3"/>
        </w:num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DCF">
        <w:rPr>
          <w:rFonts w:ascii="Times New Roman" w:eastAsia="Calibri" w:hAnsi="Times New Roman" w:cs="Times New Roman"/>
          <w:sz w:val="20"/>
          <w:szCs w:val="20"/>
        </w:rPr>
        <w:t>Odbiorcą Pani/Pana danych osobowych będą wszystkie osoby związane z organizacją Konkursu;</w:t>
      </w:r>
    </w:p>
    <w:p w:rsidR="00BF0D3F" w:rsidRPr="00655DCF" w:rsidRDefault="00BF0D3F" w:rsidP="00BF0D3F">
      <w:pPr>
        <w:numPr>
          <w:ilvl w:val="0"/>
          <w:numId w:val="3"/>
        </w:num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Pani/Pana dane osobowe będą przechowywane przez okres 1 roku szkolnego; </w:t>
      </w:r>
    </w:p>
    <w:p w:rsidR="00BF0D3F" w:rsidRPr="00655DCF" w:rsidRDefault="00BF0D3F" w:rsidP="00BF0D3F">
      <w:pPr>
        <w:numPr>
          <w:ilvl w:val="0"/>
          <w:numId w:val="3"/>
        </w:num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Posiada Pani/Pan prawo dostępu do treści swoich danych oraz prawo ich sprostowania, usunięcia, ograniczenia przetwarzania, prawo wniesienia sprzeciwu, prawo do cofnięcia zgody w dowolnym momencie bez wpływu na zgodność z prawem przetwarzania, którego dokonano na podstawie zgody przed jej cofnięciem; </w:t>
      </w:r>
    </w:p>
    <w:p w:rsidR="00BF0D3F" w:rsidRPr="00655DCF" w:rsidRDefault="00BF0D3F" w:rsidP="00BF0D3F">
      <w:pPr>
        <w:numPr>
          <w:ilvl w:val="0"/>
          <w:numId w:val="3"/>
        </w:num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Ma Pan/Pani prawo wniesienia skargi do Prezesa UODO, gdy uzna Pani/Pan, iż przetwarzanie danych osobowych Pani/Pana dotyczących narusza przepisy ogólnego rozporządzenia o ochronie danych osobowych z dnia 27 kwietnia 2016 r.; </w:t>
      </w:r>
    </w:p>
    <w:p w:rsidR="00BF0D3F" w:rsidRPr="00655DCF" w:rsidRDefault="00BF0D3F" w:rsidP="00BF0D3F">
      <w:pPr>
        <w:numPr>
          <w:ilvl w:val="0"/>
          <w:numId w:val="3"/>
        </w:num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Podanie przez Pana/Panią danych osobowych jest warunkiem uczestnictwa w konkursie. Jest Pan/Pani zobowiązana do ich podania, a konsekwencją niepodania danych osobowych będzie wykluczenie z konkursu; </w:t>
      </w:r>
    </w:p>
    <w:p w:rsidR="00BF0D3F" w:rsidRPr="00655DCF" w:rsidRDefault="00BF0D3F" w:rsidP="00BF0D3F">
      <w:pPr>
        <w:numPr>
          <w:ilvl w:val="0"/>
          <w:numId w:val="3"/>
        </w:num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W przypadku uzyskania tytułu laureata Państwa dane osobowe w zakresie: imię, nazwisko, wizerunek, nazwa szkoły będą podawane do publicznej wiadomości. </w:t>
      </w:r>
    </w:p>
    <w:p w:rsidR="00BF0D3F" w:rsidRPr="00655DCF" w:rsidRDefault="00BF0D3F" w:rsidP="00BF0D3F">
      <w:pPr>
        <w:numPr>
          <w:ilvl w:val="0"/>
          <w:numId w:val="3"/>
        </w:num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Podanie danych osobowych jest dobrowolne, aczkolwiek odmowa ich </w:t>
      </w:r>
      <w:r>
        <w:rPr>
          <w:rFonts w:ascii="Times New Roman" w:eastAsia="Calibri" w:hAnsi="Times New Roman" w:cs="Times New Roman"/>
          <w:sz w:val="20"/>
          <w:szCs w:val="20"/>
        </w:rPr>
        <w:t xml:space="preserve">podania jest równoznaczna  </w:t>
      </w:r>
      <w:r w:rsidRPr="00655DCF">
        <w:rPr>
          <w:rFonts w:ascii="Times New Roman" w:eastAsia="Calibri" w:hAnsi="Times New Roman" w:cs="Times New Roman"/>
          <w:sz w:val="20"/>
          <w:szCs w:val="20"/>
        </w:rPr>
        <w:t>z brakiem możliwości udziału w konkursie.</w:t>
      </w:r>
    </w:p>
    <w:p w:rsidR="00BF0D3F" w:rsidRPr="00655DCF" w:rsidRDefault="00BF0D3F" w:rsidP="00BF0D3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F0D3F" w:rsidRPr="00655DCF" w:rsidRDefault="00BF0D3F" w:rsidP="00BF0D3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</w:t>
      </w:r>
      <w:r w:rsidRPr="00655DCF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…………………………………………..</w:t>
      </w:r>
    </w:p>
    <w:p w:rsidR="00BF0D3F" w:rsidRPr="00655DCF" w:rsidRDefault="00BF0D3F" w:rsidP="00BF0D3F">
      <w:pPr>
        <w:spacing w:after="0" w:line="276" w:lineRule="auto"/>
        <w:ind w:left="3540" w:hanging="2820"/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655DCF">
        <w:rPr>
          <w:rFonts w:ascii="Times New Roman" w:eastAsia="Calibri" w:hAnsi="Times New Roman" w:cs="Times New Roman"/>
          <w:sz w:val="18"/>
          <w:szCs w:val="18"/>
        </w:rPr>
        <w:t>Data i miejscowość</w:t>
      </w:r>
      <w:r w:rsidRPr="00655DCF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Pr="00655DCF">
        <w:rPr>
          <w:rFonts w:ascii="Times New Roman" w:eastAsia="Calibri" w:hAnsi="Times New Roman" w:cs="Times New Roman"/>
          <w:sz w:val="18"/>
          <w:szCs w:val="18"/>
        </w:rPr>
        <w:t xml:space="preserve">Podpis uczestnika/ oraz </w:t>
      </w:r>
      <w:r>
        <w:rPr>
          <w:rFonts w:ascii="Times New Roman" w:eastAsia="Calibri" w:hAnsi="Times New Roman" w:cs="Times New Roman"/>
          <w:sz w:val="18"/>
          <w:szCs w:val="18"/>
        </w:rPr>
        <w:t xml:space="preserve">Podpis rodzica </w:t>
      </w:r>
      <w:r w:rsidRPr="00655DCF">
        <w:rPr>
          <w:rFonts w:ascii="Times New Roman" w:eastAsia="Calibri" w:hAnsi="Times New Roman" w:cs="Times New Roman"/>
          <w:sz w:val="18"/>
          <w:szCs w:val="18"/>
        </w:rPr>
        <w:t xml:space="preserve"> lub opiekuna</w:t>
      </w:r>
      <w:r>
        <w:rPr>
          <w:rFonts w:ascii="Times New Roman" w:eastAsia="Calibri" w:hAnsi="Times New Roman" w:cs="Times New Roman"/>
          <w:sz w:val="18"/>
          <w:szCs w:val="18"/>
        </w:rPr>
        <w:br/>
        <w:t xml:space="preserve">                           </w:t>
      </w:r>
      <w:r w:rsidRPr="00655DCF">
        <w:rPr>
          <w:rFonts w:ascii="Times New Roman" w:eastAsia="Calibri" w:hAnsi="Times New Roman" w:cs="Times New Roman"/>
          <w:sz w:val="18"/>
          <w:szCs w:val="18"/>
        </w:rPr>
        <w:t>prawnego</w:t>
      </w:r>
      <w:r>
        <w:rPr>
          <w:rFonts w:ascii="Times New Roman" w:eastAsia="Calibri" w:hAnsi="Times New Roman" w:cs="Times New Roman"/>
          <w:sz w:val="18"/>
          <w:szCs w:val="18"/>
        </w:rPr>
        <w:t xml:space="preserve"> uczestnika </w:t>
      </w:r>
      <w:r w:rsidRPr="00655DCF">
        <w:rPr>
          <w:rFonts w:ascii="Times New Roman" w:eastAsia="Calibri" w:hAnsi="Times New Roman" w:cs="Times New Roman"/>
          <w:sz w:val="18"/>
          <w:szCs w:val="18"/>
        </w:rPr>
        <w:t>(w przypadku autorów niepełnoletnich)</w:t>
      </w:r>
    </w:p>
    <w:p w:rsidR="00A77731" w:rsidRDefault="00A77731" w:rsidP="00BF0D3F"/>
    <w:sectPr w:rsidR="00A77731" w:rsidSect="00BF0D3F"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859"/>
    <w:multiLevelType w:val="hybridMultilevel"/>
    <w:tmpl w:val="8B34B556"/>
    <w:lvl w:ilvl="0" w:tplc="DF402F50">
      <w:start w:val="20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C0151"/>
    <w:multiLevelType w:val="multilevel"/>
    <w:tmpl w:val="66C29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663C2A"/>
    <w:multiLevelType w:val="hybridMultilevel"/>
    <w:tmpl w:val="ABE85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3F"/>
    <w:rsid w:val="00552E16"/>
    <w:rsid w:val="00A77731"/>
    <w:rsid w:val="00B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59FBD-EF1F-4FCF-8FAA-53C6F814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0D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D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0D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cdn.leszn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spektor@osdidk.pl" TargetMode="External"/><Relationship Id="rId12" Type="http://schemas.openxmlformats.org/officeDocument/2006/relationships/hyperlink" Target="mailto:iod@odn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dn@cdnkonin.pl" TargetMode="External"/><Relationship Id="rId11" Type="http://schemas.openxmlformats.org/officeDocument/2006/relationships/hyperlink" Target="mailto:sekretariat@cdnpil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odn.kalis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dry@cdn.lesz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BE128-0839-4C53-AA33-53D5FFC2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2025-03-19T09:30:00Z</dcterms:created>
  <dcterms:modified xsi:type="dcterms:W3CDTF">2025-03-19T09:33:00Z</dcterms:modified>
</cp:coreProperties>
</file>